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8F233" w14:textId="77777777" w:rsidR="003669E5" w:rsidRDefault="003669E5" w:rsidP="00F4373B">
      <w:pPr>
        <w:tabs>
          <w:tab w:val="left" w:pos="4395"/>
        </w:tabs>
      </w:pPr>
    </w:p>
    <w:p w14:paraId="7F907E77" w14:textId="77777777" w:rsidR="00F94058" w:rsidRPr="00F94058" w:rsidRDefault="00F94058" w:rsidP="00F4373B">
      <w:pPr>
        <w:tabs>
          <w:tab w:val="left" w:pos="4395"/>
        </w:tabs>
        <w:rPr>
          <w:rFonts w:ascii="Candara" w:hAnsi="Candara"/>
        </w:rPr>
      </w:pPr>
    </w:p>
    <w:p w14:paraId="6550A9AB" w14:textId="77777777" w:rsidR="00F94058" w:rsidRPr="00D45C67" w:rsidRDefault="00F94058" w:rsidP="00F4373B">
      <w:pPr>
        <w:tabs>
          <w:tab w:val="left" w:pos="4395"/>
        </w:tabs>
        <w:rPr>
          <w:rFonts w:ascii="Candara" w:hAnsi="Candara"/>
          <w:szCs w:val="22"/>
        </w:rPr>
      </w:pPr>
    </w:p>
    <w:p w14:paraId="6289EA7F" w14:textId="77777777" w:rsidR="00F94058" w:rsidRPr="00D45C67" w:rsidRDefault="00F94058" w:rsidP="00F4373B">
      <w:pPr>
        <w:tabs>
          <w:tab w:val="left" w:pos="4395"/>
        </w:tabs>
        <w:rPr>
          <w:rFonts w:ascii="Candara" w:hAnsi="Candara"/>
          <w:szCs w:val="22"/>
        </w:rPr>
      </w:pPr>
    </w:p>
    <w:p w14:paraId="5FF6011F" w14:textId="77777777" w:rsidR="00CB213B" w:rsidRPr="00D45C67" w:rsidRDefault="00CB213B" w:rsidP="00F4373B">
      <w:pPr>
        <w:tabs>
          <w:tab w:val="left" w:pos="4395"/>
        </w:tabs>
        <w:rPr>
          <w:rFonts w:ascii="Candara" w:hAnsi="Candara"/>
          <w:b/>
          <w:bCs/>
          <w:szCs w:val="22"/>
        </w:rPr>
      </w:pPr>
    </w:p>
    <w:p w14:paraId="7B95ED2E" w14:textId="77777777" w:rsidR="00CB213B" w:rsidRPr="00D45C67" w:rsidRDefault="00CB213B" w:rsidP="00F4373B">
      <w:pPr>
        <w:tabs>
          <w:tab w:val="left" w:pos="4395"/>
        </w:tabs>
        <w:rPr>
          <w:rFonts w:ascii="Candara" w:hAnsi="Candara"/>
          <w:b/>
          <w:bCs/>
          <w:szCs w:val="22"/>
        </w:rPr>
      </w:pPr>
    </w:p>
    <w:p w14:paraId="41B905A2" w14:textId="77777777" w:rsidR="00CB213B" w:rsidRPr="00D45C67" w:rsidRDefault="00CB213B" w:rsidP="00F4373B">
      <w:pPr>
        <w:tabs>
          <w:tab w:val="left" w:pos="4395"/>
        </w:tabs>
        <w:rPr>
          <w:rFonts w:ascii="Candara" w:hAnsi="Candara"/>
          <w:b/>
          <w:bCs/>
          <w:szCs w:val="22"/>
        </w:rPr>
      </w:pPr>
    </w:p>
    <w:p w14:paraId="7219DE82" w14:textId="08426125" w:rsidR="00CB213B" w:rsidRPr="00D45C67" w:rsidRDefault="00625943" w:rsidP="000A016E">
      <w:pPr>
        <w:tabs>
          <w:tab w:val="left" w:pos="426"/>
          <w:tab w:val="left" w:pos="4395"/>
        </w:tabs>
        <w:rPr>
          <w:rFonts w:ascii="Candara" w:hAnsi="Candara"/>
          <w:b/>
          <w:bCs/>
          <w:szCs w:val="22"/>
          <w:lang w:val="fr-FR"/>
        </w:rPr>
      </w:pPr>
      <w:r w:rsidRPr="00D45C67">
        <w:rPr>
          <w:rFonts w:ascii="Candara" w:hAnsi="Candara"/>
          <w:b/>
          <w:bCs/>
          <w:szCs w:val="22"/>
          <w:lang w:val="fr-FR"/>
        </w:rPr>
        <w:t>Ordre du jour du 1</w:t>
      </w:r>
      <w:r w:rsidR="00382D12" w:rsidRPr="00D45C67">
        <w:rPr>
          <w:rFonts w:ascii="Candara" w:hAnsi="Candara"/>
          <w:b/>
          <w:bCs/>
          <w:szCs w:val="22"/>
          <w:lang w:val="fr-FR"/>
        </w:rPr>
        <w:t>5</w:t>
      </w:r>
      <w:r w:rsidRPr="00D45C67">
        <w:rPr>
          <w:rFonts w:ascii="Candara" w:hAnsi="Candara"/>
          <w:b/>
          <w:bCs/>
          <w:szCs w:val="22"/>
          <w:vertAlign w:val="superscript"/>
          <w:lang w:val="fr-FR"/>
        </w:rPr>
        <w:t>e</w:t>
      </w:r>
      <w:r w:rsidRPr="00D45C67">
        <w:rPr>
          <w:rFonts w:ascii="Candara" w:hAnsi="Candara"/>
          <w:b/>
          <w:bCs/>
          <w:szCs w:val="22"/>
          <w:lang w:val="fr-FR"/>
        </w:rPr>
        <w:t xml:space="preserve"> Assemblé générale </w:t>
      </w:r>
      <w:r w:rsidR="002B1EF9" w:rsidRPr="00D45C67">
        <w:rPr>
          <w:rFonts w:ascii="Candara" w:hAnsi="Candara"/>
          <w:b/>
          <w:bCs/>
          <w:szCs w:val="22"/>
          <w:lang w:val="fr-FR"/>
        </w:rPr>
        <w:t xml:space="preserve">ordinaire </w:t>
      </w:r>
      <w:r w:rsidR="000A016E" w:rsidRPr="00D45C67">
        <w:rPr>
          <w:rFonts w:ascii="Candara" w:hAnsi="Candara"/>
          <w:b/>
          <w:bCs/>
          <w:szCs w:val="22"/>
          <w:lang w:val="fr-FR"/>
        </w:rPr>
        <w:t xml:space="preserve">du </w:t>
      </w:r>
      <w:r w:rsidR="00CB494C" w:rsidRPr="00D45C67">
        <w:rPr>
          <w:rFonts w:ascii="Candara" w:hAnsi="Candara"/>
          <w:b/>
          <w:bCs/>
          <w:szCs w:val="22"/>
          <w:lang w:val="fr-FR"/>
        </w:rPr>
        <w:t>2</w:t>
      </w:r>
      <w:r w:rsidR="00C15932" w:rsidRPr="00D45C67">
        <w:rPr>
          <w:rFonts w:ascii="Candara" w:hAnsi="Candara"/>
          <w:b/>
          <w:bCs/>
          <w:szCs w:val="22"/>
          <w:lang w:val="fr-FR"/>
        </w:rPr>
        <w:t>1</w:t>
      </w:r>
      <w:r w:rsidR="00CB494C" w:rsidRPr="00D45C67">
        <w:rPr>
          <w:rFonts w:ascii="Candara" w:hAnsi="Candara"/>
          <w:b/>
          <w:bCs/>
          <w:szCs w:val="22"/>
          <w:lang w:val="fr-FR"/>
        </w:rPr>
        <w:t xml:space="preserve"> </w:t>
      </w:r>
      <w:r w:rsidR="000A016E" w:rsidRPr="00D45C67">
        <w:rPr>
          <w:rFonts w:ascii="Candara" w:hAnsi="Candara"/>
          <w:b/>
          <w:bCs/>
          <w:szCs w:val="22"/>
          <w:lang w:val="fr-FR"/>
        </w:rPr>
        <w:t>juin 202</w:t>
      </w:r>
      <w:r w:rsidR="00C15932" w:rsidRPr="00D45C67">
        <w:rPr>
          <w:rFonts w:ascii="Candara" w:hAnsi="Candara"/>
          <w:b/>
          <w:bCs/>
          <w:szCs w:val="22"/>
          <w:lang w:val="fr-FR"/>
        </w:rPr>
        <w:t>4</w:t>
      </w:r>
    </w:p>
    <w:p w14:paraId="657A0614" w14:textId="77777777" w:rsidR="00625943" w:rsidRPr="00D45C67" w:rsidRDefault="00625943" w:rsidP="000A016E">
      <w:pPr>
        <w:tabs>
          <w:tab w:val="left" w:pos="426"/>
          <w:tab w:val="left" w:pos="4395"/>
        </w:tabs>
        <w:rPr>
          <w:rFonts w:ascii="Candara" w:hAnsi="Candara"/>
          <w:szCs w:val="22"/>
          <w:lang w:val="fr-FR"/>
        </w:rPr>
      </w:pPr>
    </w:p>
    <w:p w14:paraId="154819FD" w14:textId="14FF906D" w:rsidR="00625943" w:rsidRPr="00D45C67" w:rsidRDefault="00625943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 xml:space="preserve">Accueil par le </w:t>
      </w:r>
      <w:r w:rsidR="00CB494C" w:rsidRPr="00D45C67">
        <w:rPr>
          <w:rFonts w:ascii="Candara" w:hAnsi="Candara"/>
          <w:szCs w:val="22"/>
          <w:lang w:val="fr-FR"/>
        </w:rPr>
        <w:t xml:space="preserve">Président Alberto </w:t>
      </w:r>
      <w:proofErr w:type="spellStart"/>
      <w:r w:rsidR="00CB494C" w:rsidRPr="00D45C67">
        <w:rPr>
          <w:rFonts w:ascii="Candara" w:hAnsi="Candara"/>
          <w:szCs w:val="22"/>
          <w:lang w:val="fr-FR"/>
        </w:rPr>
        <w:t>Stival</w:t>
      </w:r>
      <w:proofErr w:type="spellEnd"/>
    </w:p>
    <w:p w14:paraId="1A164C86" w14:textId="3A2700C4" w:rsidR="00625943" w:rsidRPr="00D45C67" w:rsidRDefault="00625943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Procès-verbal de la 1</w:t>
      </w:r>
      <w:r w:rsidR="00A873BE" w:rsidRPr="00D45C67">
        <w:rPr>
          <w:rFonts w:ascii="Candara" w:hAnsi="Candara"/>
          <w:szCs w:val="22"/>
          <w:lang w:val="fr-FR"/>
        </w:rPr>
        <w:t>4</w:t>
      </w:r>
      <w:r w:rsidRPr="00D45C67">
        <w:rPr>
          <w:rFonts w:ascii="Candara" w:hAnsi="Candara"/>
          <w:szCs w:val="22"/>
          <w:lang w:val="fr-FR"/>
        </w:rPr>
        <w:t xml:space="preserve">e assemblée générale ordinaire du </w:t>
      </w:r>
      <w:r w:rsidR="006F150A" w:rsidRPr="00D45C67">
        <w:rPr>
          <w:rFonts w:ascii="Candara" w:hAnsi="Candara"/>
          <w:szCs w:val="22"/>
          <w:lang w:val="fr-FR"/>
        </w:rPr>
        <w:t>22</w:t>
      </w:r>
      <w:r w:rsidR="00CB494C" w:rsidRPr="00D45C67">
        <w:rPr>
          <w:rFonts w:ascii="Candara" w:hAnsi="Candara"/>
          <w:szCs w:val="22"/>
          <w:lang w:val="fr-FR"/>
        </w:rPr>
        <w:t xml:space="preserve"> juin</w:t>
      </w:r>
      <w:r w:rsidRPr="00D45C67">
        <w:rPr>
          <w:rFonts w:ascii="Candara" w:hAnsi="Candara"/>
          <w:szCs w:val="22"/>
          <w:lang w:val="fr-FR"/>
        </w:rPr>
        <w:t xml:space="preserve"> 20</w:t>
      </w:r>
      <w:r w:rsidR="00CB494C" w:rsidRPr="00D45C67">
        <w:rPr>
          <w:rFonts w:ascii="Candara" w:hAnsi="Candara"/>
          <w:szCs w:val="22"/>
          <w:lang w:val="fr-FR"/>
        </w:rPr>
        <w:t>2</w:t>
      </w:r>
      <w:r w:rsidR="00A873BE" w:rsidRPr="00D45C67">
        <w:rPr>
          <w:rFonts w:ascii="Candara" w:hAnsi="Candara"/>
          <w:szCs w:val="22"/>
          <w:lang w:val="fr-FR"/>
        </w:rPr>
        <w:t>3</w:t>
      </w:r>
    </w:p>
    <w:p w14:paraId="64826A39" w14:textId="02F65597" w:rsidR="00625943" w:rsidRPr="00D45C67" w:rsidRDefault="00C3479D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R</w:t>
      </w:r>
      <w:r w:rsidR="00625943" w:rsidRPr="00D45C67">
        <w:rPr>
          <w:rFonts w:ascii="Candara" w:hAnsi="Candara"/>
          <w:szCs w:val="22"/>
          <w:lang w:val="fr-FR"/>
        </w:rPr>
        <w:t>apport annuel 20</w:t>
      </w:r>
      <w:r w:rsidR="00CB494C" w:rsidRPr="00D45C67">
        <w:rPr>
          <w:rFonts w:ascii="Candara" w:hAnsi="Candara"/>
          <w:szCs w:val="22"/>
          <w:lang w:val="fr-FR"/>
        </w:rPr>
        <w:t>2</w:t>
      </w:r>
      <w:r w:rsidR="00C15932" w:rsidRPr="00D45C67">
        <w:rPr>
          <w:rFonts w:ascii="Candara" w:hAnsi="Candara"/>
          <w:szCs w:val="22"/>
          <w:lang w:val="fr-FR"/>
        </w:rPr>
        <w:t>3</w:t>
      </w:r>
      <w:r w:rsidR="00625943" w:rsidRPr="00D45C67">
        <w:rPr>
          <w:rFonts w:ascii="Candara" w:hAnsi="Candara"/>
          <w:szCs w:val="22"/>
          <w:lang w:val="fr-FR"/>
        </w:rPr>
        <w:t xml:space="preserve"> </w:t>
      </w:r>
      <w:proofErr w:type="spellStart"/>
      <w:r w:rsidR="00625943" w:rsidRPr="00D45C67">
        <w:rPr>
          <w:rFonts w:ascii="Candara" w:hAnsi="Candara"/>
          <w:szCs w:val="22"/>
          <w:lang w:val="fr-FR"/>
        </w:rPr>
        <w:t>pr</w:t>
      </w:r>
      <w:proofErr w:type="spellEnd"/>
      <w:r w:rsidR="00625943" w:rsidRPr="00D45C67">
        <w:rPr>
          <w:rFonts w:ascii="Candara" w:hAnsi="Candara"/>
          <w:szCs w:val="22"/>
          <w:lang w:val="fr-FR"/>
        </w:rPr>
        <w:t xml:space="preserve"> suisse</w:t>
      </w:r>
    </w:p>
    <w:p w14:paraId="7A31F9B9" w14:textId="504612EA" w:rsidR="00625943" w:rsidRPr="00D45C67" w:rsidRDefault="00C3479D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R</w:t>
      </w:r>
      <w:r w:rsidR="00625943" w:rsidRPr="00D45C67">
        <w:rPr>
          <w:rFonts w:ascii="Candara" w:hAnsi="Candara"/>
          <w:szCs w:val="22"/>
          <w:lang w:val="fr-FR"/>
        </w:rPr>
        <w:t>apport financier annuel 20</w:t>
      </w:r>
      <w:r w:rsidR="00CB494C" w:rsidRPr="00D45C67">
        <w:rPr>
          <w:rFonts w:ascii="Candara" w:hAnsi="Candara"/>
          <w:szCs w:val="22"/>
          <w:lang w:val="fr-FR"/>
        </w:rPr>
        <w:t>2</w:t>
      </w:r>
      <w:r w:rsidR="00C15932" w:rsidRPr="00D45C67">
        <w:rPr>
          <w:rFonts w:ascii="Candara" w:hAnsi="Candara"/>
          <w:szCs w:val="22"/>
          <w:lang w:val="fr-FR"/>
        </w:rPr>
        <w:t>3</w:t>
      </w:r>
      <w:r w:rsidR="00625943" w:rsidRPr="00D45C67">
        <w:rPr>
          <w:rFonts w:ascii="Candara" w:hAnsi="Candara"/>
          <w:szCs w:val="22"/>
          <w:lang w:val="fr-FR"/>
        </w:rPr>
        <w:t xml:space="preserve"> </w:t>
      </w:r>
      <w:proofErr w:type="spellStart"/>
      <w:r w:rsidR="00625943" w:rsidRPr="00D45C67">
        <w:rPr>
          <w:rFonts w:ascii="Candara" w:hAnsi="Candara"/>
          <w:szCs w:val="22"/>
          <w:lang w:val="fr-FR"/>
        </w:rPr>
        <w:t>pr</w:t>
      </w:r>
      <w:proofErr w:type="spellEnd"/>
      <w:r w:rsidR="00625943" w:rsidRPr="00D45C67">
        <w:rPr>
          <w:rFonts w:ascii="Candara" w:hAnsi="Candara"/>
          <w:szCs w:val="22"/>
          <w:lang w:val="fr-FR"/>
        </w:rPr>
        <w:t xml:space="preserve"> suisse</w:t>
      </w:r>
    </w:p>
    <w:p w14:paraId="6A46396C" w14:textId="49A3ECA0" w:rsidR="00D95D34" w:rsidRPr="00D45C67" w:rsidRDefault="00625943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426" w:hanging="426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 xml:space="preserve">Rapport de l’autorité de contrôle </w:t>
      </w:r>
    </w:p>
    <w:p w14:paraId="2315D0F5" w14:textId="4AD00149" w:rsidR="00625943" w:rsidRPr="00D45C67" w:rsidRDefault="00D95D34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426" w:hanging="426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A</w:t>
      </w:r>
      <w:r w:rsidR="00625943" w:rsidRPr="00D45C67">
        <w:rPr>
          <w:rFonts w:ascii="Candara" w:hAnsi="Candara"/>
          <w:szCs w:val="22"/>
          <w:lang w:val="fr-FR"/>
        </w:rPr>
        <w:t xml:space="preserve">pprobation du rapport annuel, </w:t>
      </w:r>
      <w:r w:rsidRPr="00D45C67">
        <w:rPr>
          <w:rFonts w:ascii="Candara" w:hAnsi="Candara"/>
          <w:szCs w:val="22"/>
          <w:lang w:val="fr-FR"/>
        </w:rPr>
        <w:t>rapport financier annuel 20</w:t>
      </w:r>
      <w:r w:rsidR="00CB494C" w:rsidRPr="00D45C67">
        <w:rPr>
          <w:rFonts w:ascii="Candara" w:hAnsi="Candara"/>
          <w:szCs w:val="22"/>
          <w:lang w:val="fr-FR"/>
        </w:rPr>
        <w:t>2</w:t>
      </w:r>
      <w:r w:rsidR="00C15932" w:rsidRPr="00D45C67">
        <w:rPr>
          <w:rFonts w:ascii="Candara" w:hAnsi="Candara"/>
          <w:szCs w:val="22"/>
          <w:lang w:val="fr-FR"/>
        </w:rPr>
        <w:t>3</w:t>
      </w:r>
      <w:r w:rsidRPr="00D45C67">
        <w:rPr>
          <w:rFonts w:ascii="Candara" w:hAnsi="Candara"/>
          <w:szCs w:val="22"/>
          <w:lang w:val="fr-FR"/>
        </w:rPr>
        <w:t xml:space="preserve"> et </w:t>
      </w:r>
      <w:r w:rsidR="00625943" w:rsidRPr="00D45C67">
        <w:rPr>
          <w:rFonts w:ascii="Candara" w:hAnsi="Candara"/>
          <w:szCs w:val="22"/>
          <w:lang w:val="fr-FR"/>
        </w:rPr>
        <w:t>attribution de décharge</w:t>
      </w:r>
    </w:p>
    <w:p w14:paraId="16FE0FFD" w14:textId="08052362" w:rsidR="00625943" w:rsidRPr="00D45C67" w:rsidRDefault="00F22968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R</w:t>
      </w:r>
      <w:r w:rsidR="00625943" w:rsidRPr="00D45C67">
        <w:rPr>
          <w:rFonts w:ascii="Candara" w:hAnsi="Candara"/>
          <w:szCs w:val="22"/>
          <w:lang w:val="fr-FR"/>
        </w:rPr>
        <w:t>apport financier annuel 20</w:t>
      </w:r>
      <w:r w:rsidR="00CB494C" w:rsidRPr="00D45C67">
        <w:rPr>
          <w:rFonts w:ascii="Candara" w:hAnsi="Candara"/>
          <w:szCs w:val="22"/>
          <w:lang w:val="fr-FR"/>
        </w:rPr>
        <w:t>2</w:t>
      </w:r>
      <w:r w:rsidR="00C15932" w:rsidRPr="00D45C67">
        <w:rPr>
          <w:rFonts w:ascii="Candara" w:hAnsi="Candara"/>
          <w:szCs w:val="22"/>
          <w:lang w:val="fr-FR"/>
        </w:rPr>
        <w:t>3</w:t>
      </w:r>
      <w:r w:rsidR="00625943" w:rsidRPr="00D45C67">
        <w:rPr>
          <w:rFonts w:ascii="Candara" w:hAnsi="Candara"/>
          <w:szCs w:val="22"/>
          <w:lang w:val="fr-FR"/>
        </w:rPr>
        <w:t xml:space="preserve"> de la commission d’examens</w:t>
      </w:r>
    </w:p>
    <w:p w14:paraId="2BB80D3E" w14:textId="16097237" w:rsidR="00D95D34" w:rsidRPr="00D45C67" w:rsidRDefault="00F22968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B</w:t>
      </w:r>
      <w:r w:rsidR="00625943" w:rsidRPr="00D45C67">
        <w:rPr>
          <w:rFonts w:ascii="Candara" w:hAnsi="Candara"/>
          <w:szCs w:val="22"/>
          <w:lang w:val="fr-FR"/>
        </w:rPr>
        <w:t>udget 20</w:t>
      </w:r>
      <w:r w:rsidR="00C15932" w:rsidRPr="00D45C67">
        <w:rPr>
          <w:rFonts w:ascii="Candara" w:hAnsi="Candara"/>
          <w:szCs w:val="22"/>
          <w:lang w:val="fr-FR"/>
        </w:rPr>
        <w:t>24</w:t>
      </w:r>
      <w:r w:rsidR="00625943" w:rsidRPr="00D45C67">
        <w:rPr>
          <w:rFonts w:ascii="Candara" w:hAnsi="Candara"/>
          <w:szCs w:val="22"/>
          <w:lang w:val="fr-FR"/>
        </w:rPr>
        <w:t xml:space="preserve"> </w:t>
      </w:r>
      <w:proofErr w:type="spellStart"/>
      <w:r w:rsidR="00625943" w:rsidRPr="00D45C67">
        <w:rPr>
          <w:rFonts w:ascii="Candara" w:hAnsi="Candara"/>
          <w:szCs w:val="22"/>
          <w:lang w:val="fr-FR"/>
        </w:rPr>
        <w:t>pr</w:t>
      </w:r>
      <w:proofErr w:type="spellEnd"/>
      <w:r w:rsidR="00625943" w:rsidRPr="00D45C67">
        <w:rPr>
          <w:rFonts w:ascii="Candara" w:hAnsi="Candara"/>
          <w:szCs w:val="22"/>
          <w:lang w:val="fr-FR"/>
        </w:rPr>
        <w:t xml:space="preserve"> suisse</w:t>
      </w:r>
    </w:p>
    <w:p w14:paraId="4EE0BD11" w14:textId="0354FB94" w:rsidR="00D95D34" w:rsidRPr="00D45C67" w:rsidRDefault="00625943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Vote:</w:t>
      </w:r>
      <w:r w:rsidR="00D95D34" w:rsidRPr="00D45C67">
        <w:rPr>
          <w:rFonts w:ascii="Candara" w:hAnsi="Candara"/>
          <w:szCs w:val="22"/>
          <w:lang w:val="fr-FR"/>
        </w:rPr>
        <w:t xml:space="preserve"> </w:t>
      </w:r>
      <w:r w:rsidRPr="00D45C67">
        <w:rPr>
          <w:rFonts w:ascii="Candara" w:hAnsi="Candara"/>
          <w:szCs w:val="22"/>
          <w:lang w:val="fr-FR"/>
        </w:rPr>
        <w:t xml:space="preserve">Alberto </w:t>
      </w:r>
      <w:proofErr w:type="spellStart"/>
      <w:r w:rsidRPr="00D45C67">
        <w:rPr>
          <w:rFonts w:ascii="Candara" w:hAnsi="Candara"/>
          <w:szCs w:val="22"/>
          <w:lang w:val="fr-FR"/>
        </w:rPr>
        <w:t>Stival</w:t>
      </w:r>
      <w:proofErr w:type="spellEnd"/>
      <w:r w:rsidRPr="00D45C67">
        <w:rPr>
          <w:rFonts w:ascii="Candara" w:hAnsi="Candara"/>
          <w:szCs w:val="22"/>
          <w:lang w:val="fr-FR"/>
        </w:rPr>
        <w:t xml:space="preserve"> se présente </w:t>
      </w:r>
      <w:r w:rsidR="00CB494C" w:rsidRPr="00D45C67">
        <w:rPr>
          <w:rFonts w:ascii="Candara" w:hAnsi="Candara"/>
          <w:szCs w:val="22"/>
          <w:lang w:val="fr-FR"/>
        </w:rPr>
        <w:t>à la réélection en tant que président</w:t>
      </w:r>
      <w:r w:rsidRPr="00D45C67">
        <w:rPr>
          <w:rFonts w:ascii="Candara" w:hAnsi="Candara"/>
          <w:szCs w:val="22"/>
          <w:lang w:val="fr-FR"/>
        </w:rPr>
        <w:t xml:space="preserve"> </w:t>
      </w:r>
      <w:r w:rsidR="00CB494C" w:rsidRPr="00D45C67">
        <w:rPr>
          <w:rFonts w:ascii="Candara" w:hAnsi="Candara"/>
          <w:szCs w:val="22"/>
          <w:lang w:val="fr-FR"/>
        </w:rPr>
        <w:t xml:space="preserve">de </w:t>
      </w:r>
      <w:proofErr w:type="spellStart"/>
      <w:r w:rsidRPr="00D45C67">
        <w:rPr>
          <w:rFonts w:ascii="Candara" w:hAnsi="Candara"/>
          <w:szCs w:val="22"/>
          <w:lang w:val="fr-FR"/>
        </w:rPr>
        <w:t>pr</w:t>
      </w:r>
      <w:proofErr w:type="spellEnd"/>
      <w:r w:rsidRPr="00D45C67">
        <w:rPr>
          <w:rFonts w:ascii="Candara" w:hAnsi="Candara"/>
          <w:szCs w:val="22"/>
          <w:lang w:val="fr-FR"/>
        </w:rPr>
        <w:t xml:space="preserve"> suisse</w:t>
      </w:r>
    </w:p>
    <w:p w14:paraId="64FB8A1D" w14:textId="77777777" w:rsidR="005E718F" w:rsidRPr="00D45C67" w:rsidRDefault="005E718F" w:rsidP="005E718F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426" w:hanging="426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 xml:space="preserve">Les délégués des sociétés régionales et de la commission d'examen sont représentés ex </w:t>
      </w:r>
      <w:proofErr w:type="spellStart"/>
      <w:r w:rsidRPr="00D45C67">
        <w:rPr>
          <w:rFonts w:ascii="Candara" w:hAnsi="Candara"/>
          <w:szCs w:val="22"/>
          <w:lang w:val="fr-FR"/>
        </w:rPr>
        <w:t>officio</w:t>
      </w:r>
      <w:proofErr w:type="spellEnd"/>
      <w:r w:rsidRPr="00D45C67">
        <w:rPr>
          <w:rFonts w:ascii="Candara" w:hAnsi="Candara"/>
          <w:szCs w:val="22"/>
          <w:lang w:val="fr-FR"/>
        </w:rPr>
        <w:t xml:space="preserve"> au comité central - pas d'élections </w:t>
      </w:r>
    </w:p>
    <w:p w14:paraId="611591C6" w14:textId="098596EC" w:rsidR="009B500B" w:rsidRPr="00D45C67" w:rsidRDefault="00465B91" w:rsidP="005E718F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426" w:hanging="426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Votes : Direction (</w:t>
      </w:r>
      <w:r w:rsidR="00F34F22" w:rsidRPr="00D45C67">
        <w:rPr>
          <w:rFonts w:ascii="Candara" w:hAnsi="Candara"/>
          <w:szCs w:val="22"/>
          <w:lang w:val="fr-FR"/>
        </w:rPr>
        <w:t>Comité présidentiel)</w:t>
      </w:r>
    </w:p>
    <w:p w14:paraId="18A6BD05" w14:textId="77777777" w:rsidR="00D95D34" w:rsidRPr="00D45C67" w:rsidRDefault="00D95D34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 xml:space="preserve">Votes : </w:t>
      </w:r>
      <w:r w:rsidR="00625943" w:rsidRPr="00D45C67">
        <w:rPr>
          <w:rFonts w:ascii="Candara" w:hAnsi="Candara"/>
          <w:szCs w:val="22"/>
          <w:lang w:val="fr-FR"/>
        </w:rPr>
        <w:t>Conseil d’honneur</w:t>
      </w:r>
    </w:p>
    <w:p w14:paraId="4FAE2F06" w14:textId="2740BDDE" w:rsidR="00625943" w:rsidRPr="00D45C67" w:rsidRDefault="00D95D34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 xml:space="preserve">Vote : </w:t>
      </w:r>
      <w:r w:rsidR="00625943" w:rsidRPr="00D45C67">
        <w:rPr>
          <w:rFonts w:ascii="Candara" w:hAnsi="Candara"/>
          <w:szCs w:val="22"/>
          <w:lang w:val="fr-FR"/>
        </w:rPr>
        <w:t>Organe de contrôle</w:t>
      </w:r>
    </w:p>
    <w:p w14:paraId="684EDA96" w14:textId="6347FB56" w:rsidR="00625943" w:rsidRPr="00D45C67" w:rsidRDefault="00625943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  <w:lang w:val="fr-FR"/>
        </w:rPr>
      </w:pPr>
      <w:r w:rsidRPr="00D45C67">
        <w:rPr>
          <w:rFonts w:ascii="Candara" w:hAnsi="Candara"/>
          <w:szCs w:val="22"/>
          <w:lang w:val="fr-FR"/>
        </w:rPr>
        <w:t>Aperçu 202</w:t>
      </w:r>
      <w:r w:rsidR="00C15932" w:rsidRPr="00D45C67">
        <w:rPr>
          <w:rFonts w:ascii="Candara" w:hAnsi="Candara"/>
          <w:szCs w:val="22"/>
          <w:lang w:val="fr-FR"/>
        </w:rPr>
        <w:t>4</w:t>
      </w:r>
    </w:p>
    <w:p w14:paraId="34248B6D" w14:textId="7E3D03B4" w:rsidR="00625943" w:rsidRPr="00D45C67" w:rsidRDefault="00625943" w:rsidP="00717E6E">
      <w:pPr>
        <w:pStyle w:val="Listenabsatz"/>
        <w:numPr>
          <w:ilvl w:val="0"/>
          <w:numId w:val="4"/>
        </w:numPr>
        <w:tabs>
          <w:tab w:val="left" w:pos="426"/>
          <w:tab w:val="left" w:pos="4395"/>
        </w:tabs>
        <w:spacing w:after="120"/>
        <w:ind w:left="0" w:firstLine="0"/>
        <w:contextualSpacing w:val="0"/>
        <w:rPr>
          <w:rFonts w:ascii="Candara" w:hAnsi="Candara"/>
          <w:szCs w:val="22"/>
        </w:rPr>
      </w:pPr>
      <w:r w:rsidRPr="00D45C67">
        <w:rPr>
          <w:rFonts w:ascii="Candara" w:hAnsi="Candara"/>
          <w:szCs w:val="22"/>
        </w:rPr>
        <w:t>Divers</w:t>
      </w:r>
      <w:r w:rsidR="00D95D34" w:rsidRPr="00D45C67">
        <w:rPr>
          <w:rFonts w:ascii="Candara" w:hAnsi="Candara"/>
          <w:szCs w:val="22"/>
        </w:rPr>
        <w:t xml:space="preserve"> </w:t>
      </w:r>
    </w:p>
    <w:p w14:paraId="7905B3C1" w14:textId="77777777" w:rsidR="009C2D83" w:rsidRPr="00D45C67" w:rsidRDefault="009C2D83" w:rsidP="000A016E">
      <w:pPr>
        <w:tabs>
          <w:tab w:val="left" w:pos="426"/>
          <w:tab w:val="left" w:pos="4395"/>
        </w:tabs>
        <w:rPr>
          <w:rFonts w:ascii="Candara" w:hAnsi="Candara"/>
          <w:szCs w:val="22"/>
        </w:rPr>
      </w:pPr>
    </w:p>
    <w:p w14:paraId="6EB17F83" w14:textId="77777777" w:rsidR="009D2ED9" w:rsidRPr="00D45C67" w:rsidRDefault="009D2ED9" w:rsidP="000A016E">
      <w:pPr>
        <w:tabs>
          <w:tab w:val="left" w:pos="426"/>
          <w:tab w:val="left" w:pos="4395"/>
        </w:tabs>
        <w:rPr>
          <w:rFonts w:ascii="Candara" w:hAnsi="Candara"/>
          <w:szCs w:val="22"/>
        </w:rPr>
      </w:pPr>
    </w:p>
    <w:p w14:paraId="139E0BD2" w14:textId="020C815D" w:rsidR="009D2ED9" w:rsidRPr="00D45C67" w:rsidRDefault="009D2ED9" w:rsidP="000A016E">
      <w:pPr>
        <w:tabs>
          <w:tab w:val="left" w:pos="426"/>
          <w:tab w:val="left" w:pos="4395"/>
        </w:tabs>
        <w:rPr>
          <w:rFonts w:ascii="Candara" w:hAnsi="Candara"/>
          <w:szCs w:val="22"/>
          <w:lang w:val="fr-CH"/>
        </w:rPr>
      </w:pPr>
      <w:r w:rsidRPr="00D45C67">
        <w:rPr>
          <w:rFonts w:ascii="Candara" w:hAnsi="Candara"/>
          <w:szCs w:val="22"/>
          <w:lang w:val="fr-CH"/>
        </w:rPr>
        <w:t xml:space="preserve">Les membres peuvent soumettre leurs propositions au président de </w:t>
      </w:r>
      <w:proofErr w:type="spellStart"/>
      <w:r w:rsidRPr="00D45C67">
        <w:rPr>
          <w:rFonts w:ascii="Candara" w:hAnsi="Candara"/>
          <w:szCs w:val="22"/>
          <w:lang w:val="fr-CH"/>
        </w:rPr>
        <w:t>pr</w:t>
      </w:r>
      <w:proofErr w:type="spellEnd"/>
      <w:r w:rsidRPr="00D45C67">
        <w:rPr>
          <w:rFonts w:ascii="Candara" w:hAnsi="Candara"/>
          <w:szCs w:val="22"/>
          <w:lang w:val="fr-CH"/>
        </w:rPr>
        <w:t xml:space="preserve"> suisse jusqu'au </w:t>
      </w:r>
      <w:r w:rsidR="00EB3CDF" w:rsidRPr="00D45C67">
        <w:rPr>
          <w:rFonts w:ascii="Candara" w:hAnsi="Candara"/>
          <w:szCs w:val="22"/>
          <w:lang w:val="fr-CH"/>
        </w:rPr>
        <w:t>20</w:t>
      </w:r>
      <w:r w:rsidRPr="00D45C67">
        <w:rPr>
          <w:rFonts w:ascii="Candara" w:hAnsi="Candara"/>
          <w:szCs w:val="22"/>
          <w:lang w:val="fr-CH"/>
        </w:rPr>
        <w:t xml:space="preserve"> mai 202</w:t>
      </w:r>
      <w:r w:rsidR="00CA36B8" w:rsidRPr="00D45C67">
        <w:rPr>
          <w:rFonts w:ascii="Candara" w:hAnsi="Candara"/>
          <w:szCs w:val="22"/>
          <w:lang w:val="fr-CH"/>
        </w:rPr>
        <w:t>4</w:t>
      </w:r>
      <w:r w:rsidRPr="00D45C67">
        <w:rPr>
          <w:rFonts w:ascii="Candara" w:hAnsi="Candara"/>
          <w:szCs w:val="22"/>
          <w:lang w:val="fr-CH"/>
        </w:rPr>
        <w:t xml:space="preserve"> : Alberto </w:t>
      </w:r>
      <w:proofErr w:type="spellStart"/>
      <w:r w:rsidRPr="00D45C67">
        <w:rPr>
          <w:rFonts w:ascii="Candara" w:hAnsi="Candara"/>
          <w:szCs w:val="22"/>
          <w:lang w:val="fr-CH"/>
        </w:rPr>
        <w:t>Stival</w:t>
      </w:r>
      <w:proofErr w:type="spellEnd"/>
      <w:r w:rsidR="009D63A0">
        <w:rPr>
          <w:rFonts w:ascii="Candara" w:hAnsi="Candara"/>
          <w:szCs w:val="22"/>
          <w:lang w:val="fr-CH"/>
        </w:rPr>
        <w:t xml:space="preserve">, </w:t>
      </w:r>
      <w:hyperlink r:id="rId10" w:history="1">
        <w:r w:rsidR="009D63A0" w:rsidRPr="009D63A0">
          <w:rPr>
            <w:rStyle w:val="Hyperlink"/>
            <w:rFonts w:ascii="Candara" w:hAnsi="Candara"/>
            <w:szCs w:val="22"/>
            <w:lang w:val="fr-CH"/>
          </w:rPr>
          <w:t>info@prsuisse.ch</w:t>
        </w:r>
      </w:hyperlink>
    </w:p>
    <w:p w14:paraId="31F5C7AF" w14:textId="77777777" w:rsidR="009D2ED9" w:rsidRPr="00D45C67" w:rsidRDefault="009D2ED9" w:rsidP="000A016E">
      <w:pPr>
        <w:tabs>
          <w:tab w:val="left" w:pos="426"/>
          <w:tab w:val="left" w:pos="4395"/>
        </w:tabs>
        <w:rPr>
          <w:rFonts w:ascii="Candara" w:hAnsi="Candara"/>
          <w:szCs w:val="22"/>
          <w:lang w:val="fr-CH"/>
        </w:rPr>
      </w:pPr>
    </w:p>
    <w:sectPr w:rsidR="009D2ED9" w:rsidRPr="00D45C67" w:rsidSect="008C48A0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9818" w14:textId="77777777" w:rsidR="008C48A0" w:rsidRDefault="008C48A0" w:rsidP="0066318D">
      <w:r>
        <w:separator/>
      </w:r>
    </w:p>
  </w:endnote>
  <w:endnote w:type="continuationSeparator" w:id="0">
    <w:p w14:paraId="4F7B3EC6" w14:textId="77777777" w:rsidR="008C48A0" w:rsidRDefault="008C48A0" w:rsidP="0066318D">
      <w:r>
        <w:continuationSeparator/>
      </w:r>
    </w:p>
  </w:endnote>
  <w:endnote w:type="continuationNotice" w:id="1">
    <w:p w14:paraId="737C2CDA" w14:textId="77777777" w:rsidR="008C48A0" w:rsidRDefault="008C4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87AC" w14:textId="64A6532D" w:rsidR="00515CBE" w:rsidRPr="00515CBE" w:rsidRDefault="00515CBE">
    <w:pPr>
      <w:pStyle w:val="Fuzeile"/>
      <w:rPr>
        <w:rFonts w:ascii="Candara" w:hAnsi="Candara"/>
        <w:sz w:val="20"/>
        <w:szCs w:val="20"/>
      </w:rPr>
    </w:pPr>
    <w:proofErr w:type="spellStart"/>
    <w:r w:rsidRPr="00515CBE">
      <w:rPr>
        <w:rFonts w:ascii="Candara" w:hAnsi="Candara"/>
        <w:sz w:val="20"/>
        <w:szCs w:val="20"/>
      </w:rPr>
      <w:t>Zurich</w:t>
    </w:r>
    <w:proofErr w:type="spellEnd"/>
    <w:r w:rsidRPr="00515CBE">
      <w:rPr>
        <w:rFonts w:ascii="Candara" w:hAnsi="Candara"/>
        <w:sz w:val="20"/>
        <w:szCs w:val="20"/>
      </w:rPr>
      <w:t xml:space="preserve">, le </w:t>
    </w:r>
    <w:r w:rsidR="00E418F3">
      <w:rPr>
        <w:rFonts w:ascii="Candara" w:hAnsi="Candara"/>
        <w:sz w:val="20"/>
        <w:szCs w:val="20"/>
      </w:rPr>
      <w:t xml:space="preserve">4 </w:t>
    </w:r>
    <w:proofErr w:type="spellStart"/>
    <w:r w:rsidR="00E418F3">
      <w:rPr>
        <w:rFonts w:ascii="Candara" w:hAnsi="Candara"/>
        <w:sz w:val="20"/>
        <w:szCs w:val="20"/>
      </w:rPr>
      <w:t>avil</w:t>
    </w:r>
    <w:proofErr w:type="spellEnd"/>
    <w:r w:rsidRPr="00515CBE">
      <w:rPr>
        <w:rFonts w:ascii="Candara" w:hAnsi="Candara"/>
        <w:sz w:val="20"/>
        <w:szCs w:val="20"/>
      </w:rPr>
      <w:t xml:space="preserve"> 202</w:t>
    </w:r>
    <w:r w:rsidR="00E418F3">
      <w:rPr>
        <w:rFonts w:ascii="Candara" w:hAnsi="Candar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9069E" w14:textId="77777777" w:rsidR="008C48A0" w:rsidRDefault="008C48A0" w:rsidP="0066318D">
      <w:r>
        <w:separator/>
      </w:r>
    </w:p>
  </w:footnote>
  <w:footnote w:type="continuationSeparator" w:id="0">
    <w:p w14:paraId="66344B31" w14:textId="77777777" w:rsidR="008C48A0" w:rsidRDefault="008C48A0" w:rsidP="0066318D">
      <w:r>
        <w:continuationSeparator/>
      </w:r>
    </w:p>
  </w:footnote>
  <w:footnote w:type="continuationNotice" w:id="1">
    <w:p w14:paraId="4522BC38" w14:textId="77777777" w:rsidR="008C48A0" w:rsidRDefault="008C4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86389" w14:textId="77777777" w:rsidR="0066318D" w:rsidRDefault="0066318D" w:rsidP="0066318D">
    <w:pPr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noProof/>
        <w:color w:val="7F7F7F" w:themeColor="text1" w:themeTint="80"/>
        <w:sz w:val="18"/>
        <w:szCs w:val="18"/>
        <w:lang w:eastAsia="de-CH"/>
      </w:rPr>
      <w:drawing>
        <wp:anchor distT="0" distB="0" distL="114300" distR="114300" simplePos="0" relativeHeight="251658240" behindDoc="1" locked="0" layoutInCell="1" allowOverlap="1" wp14:anchorId="57C01A82" wp14:editId="7FC5DBF8">
          <wp:simplePos x="0" y="0"/>
          <wp:positionH relativeFrom="column">
            <wp:posOffset>2990723</wp:posOffset>
          </wp:positionH>
          <wp:positionV relativeFrom="paragraph">
            <wp:posOffset>-46990</wp:posOffset>
          </wp:positionV>
          <wp:extent cx="2822575" cy="981710"/>
          <wp:effectExtent l="0" t="0" r="0" b="8890"/>
          <wp:wrapTight wrapText="bothSides">
            <wp:wrapPolygon edited="0">
              <wp:start x="0" y="0"/>
              <wp:lineTo x="0" y="21376"/>
              <wp:lineTo x="21430" y="21376"/>
              <wp:lineTo x="2143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4F5756" w14:textId="77777777" w:rsidR="0066318D" w:rsidRDefault="0066318D" w:rsidP="0066318D">
    <w:pPr>
      <w:rPr>
        <w:rFonts w:asciiTheme="minorHAnsi" w:hAnsiTheme="minorHAnsi"/>
        <w:color w:val="7F7F7F" w:themeColor="text1" w:themeTint="80"/>
        <w:sz w:val="18"/>
        <w:szCs w:val="18"/>
      </w:rPr>
    </w:pPr>
  </w:p>
  <w:p w14:paraId="33D64C8B" w14:textId="77777777" w:rsidR="0066318D" w:rsidRPr="00515CBE" w:rsidRDefault="0066318D" w:rsidP="0066318D">
    <w:pPr>
      <w:rPr>
        <w:rFonts w:ascii="Candara" w:hAnsi="Candara"/>
        <w:color w:val="7F7F7F" w:themeColor="text1" w:themeTint="80"/>
        <w:sz w:val="16"/>
        <w:szCs w:val="16"/>
      </w:rPr>
    </w:pPr>
  </w:p>
  <w:p w14:paraId="3F434338" w14:textId="77777777" w:rsidR="0066318D" w:rsidRPr="00515CBE" w:rsidRDefault="000A016E" w:rsidP="0066318D">
    <w:pPr>
      <w:rPr>
        <w:rFonts w:ascii="Candara" w:hAnsi="Candara"/>
        <w:color w:val="7F7F7F" w:themeColor="text1" w:themeTint="80"/>
        <w:sz w:val="16"/>
        <w:szCs w:val="16"/>
      </w:rPr>
    </w:pPr>
    <w:proofErr w:type="spellStart"/>
    <w:r w:rsidRPr="00515CBE">
      <w:rPr>
        <w:rFonts w:ascii="Candara" w:hAnsi="Candara"/>
        <w:color w:val="7F7F7F" w:themeColor="text1" w:themeTint="80"/>
        <w:sz w:val="16"/>
        <w:szCs w:val="16"/>
      </w:rPr>
      <w:t>Secrétariat</w:t>
    </w:r>
    <w:proofErr w:type="spellEnd"/>
    <w:r w:rsidR="0066318D" w:rsidRPr="00515CBE">
      <w:rPr>
        <w:rFonts w:ascii="Candara" w:hAnsi="Candara"/>
        <w:color w:val="7F7F7F" w:themeColor="text1" w:themeTint="80"/>
        <w:sz w:val="16"/>
        <w:szCs w:val="16"/>
      </w:rPr>
      <w:t>:</w:t>
    </w:r>
    <w:r w:rsidR="0066318D" w:rsidRPr="00515CBE">
      <w:rPr>
        <w:rFonts w:ascii="Candara" w:hAnsi="Candara"/>
        <w:color w:val="7F7F7F" w:themeColor="text1" w:themeTint="80"/>
        <w:sz w:val="16"/>
        <w:szCs w:val="16"/>
      </w:rPr>
      <w:br/>
    </w:r>
    <w:proofErr w:type="spellStart"/>
    <w:r w:rsidR="0066318D" w:rsidRPr="00515CBE">
      <w:rPr>
        <w:rFonts w:ascii="Candara" w:hAnsi="Candara"/>
        <w:color w:val="7F7F7F" w:themeColor="text1" w:themeTint="80"/>
        <w:sz w:val="16"/>
        <w:szCs w:val="16"/>
      </w:rPr>
      <w:t>Schaffhauserstrasse</w:t>
    </w:r>
    <w:proofErr w:type="spellEnd"/>
    <w:r w:rsidR="0066318D" w:rsidRPr="00515CBE">
      <w:rPr>
        <w:rFonts w:ascii="Candara" w:hAnsi="Candara"/>
        <w:color w:val="7F7F7F" w:themeColor="text1" w:themeTint="80"/>
        <w:sz w:val="16"/>
        <w:szCs w:val="16"/>
      </w:rPr>
      <w:t xml:space="preserve"> 2, 8006 </w:t>
    </w:r>
    <w:proofErr w:type="spellStart"/>
    <w:r w:rsidR="0066318D" w:rsidRPr="00515CBE">
      <w:rPr>
        <w:rFonts w:ascii="Candara" w:hAnsi="Candara"/>
        <w:color w:val="7F7F7F" w:themeColor="text1" w:themeTint="80"/>
        <w:sz w:val="16"/>
        <w:szCs w:val="16"/>
      </w:rPr>
      <w:t>Z</w:t>
    </w:r>
    <w:r w:rsidRPr="00515CBE">
      <w:rPr>
        <w:rFonts w:ascii="Candara" w:hAnsi="Candara"/>
        <w:color w:val="7F7F7F" w:themeColor="text1" w:themeTint="80"/>
        <w:sz w:val="16"/>
        <w:szCs w:val="16"/>
      </w:rPr>
      <w:t>u</w:t>
    </w:r>
    <w:r w:rsidR="0066318D" w:rsidRPr="00515CBE">
      <w:rPr>
        <w:rFonts w:ascii="Candara" w:hAnsi="Candara"/>
        <w:color w:val="7F7F7F" w:themeColor="text1" w:themeTint="80"/>
        <w:sz w:val="16"/>
        <w:szCs w:val="16"/>
      </w:rPr>
      <w:t>rich</w:t>
    </w:r>
    <w:proofErr w:type="spellEnd"/>
  </w:p>
  <w:p w14:paraId="12768334" w14:textId="01B8CCBD" w:rsidR="0066318D" w:rsidRPr="00515CBE" w:rsidRDefault="0095296D" w:rsidP="0066318D">
    <w:pPr>
      <w:rPr>
        <w:rFonts w:ascii="Candara" w:hAnsi="Candara"/>
        <w:color w:val="7F7F7F" w:themeColor="text1" w:themeTint="80"/>
        <w:sz w:val="16"/>
        <w:szCs w:val="16"/>
      </w:rPr>
    </w:pPr>
    <w:r w:rsidRPr="00515CBE">
      <w:rPr>
        <w:rFonts w:ascii="Candara" w:hAnsi="Candara"/>
        <w:color w:val="7F7F7F" w:themeColor="text1" w:themeTint="80"/>
        <w:sz w:val="16"/>
        <w:szCs w:val="16"/>
      </w:rPr>
      <w:t>Case postal</w:t>
    </w:r>
    <w:r w:rsidR="0066318D" w:rsidRPr="00515CBE">
      <w:rPr>
        <w:rFonts w:ascii="Candara" w:hAnsi="Candara"/>
        <w:color w:val="7F7F7F" w:themeColor="text1" w:themeTint="80"/>
        <w:sz w:val="16"/>
        <w:szCs w:val="16"/>
      </w:rPr>
      <w:t xml:space="preserve">, 8042 </w:t>
    </w:r>
    <w:proofErr w:type="spellStart"/>
    <w:r w:rsidR="0066318D" w:rsidRPr="00515CBE">
      <w:rPr>
        <w:rFonts w:ascii="Candara" w:hAnsi="Candara"/>
        <w:color w:val="7F7F7F" w:themeColor="text1" w:themeTint="80"/>
        <w:sz w:val="16"/>
        <w:szCs w:val="16"/>
      </w:rPr>
      <w:t>Z</w:t>
    </w:r>
    <w:r w:rsidR="000A016E" w:rsidRPr="00515CBE">
      <w:rPr>
        <w:rFonts w:ascii="Candara" w:hAnsi="Candara"/>
        <w:color w:val="7F7F7F" w:themeColor="text1" w:themeTint="80"/>
        <w:sz w:val="16"/>
        <w:szCs w:val="16"/>
      </w:rPr>
      <w:t>u</w:t>
    </w:r>
    <w:r w:rsidR="0066318D" w:rsidRPr="00515CBE">
      <w:rPr>
        <w:rFonts w:ascii="Candara" w:hAnsi="Candara"/>
        <w:color w:val="7F7F7F" w:themeColor="text1" w:themeTint="80"/>
        <w:sz w:val="16"/>
        <w:szCs w:val="16"/>
      </w:rPr>
      <w:t>rich</w:t>
    </w:r>
    <w:proofErr w:type="spellEnd"/>
  </w:p>
  <w:p w14:paraId="67941CC8" w14:textId="77777777" w:rsidR="0066318D" w:rsidRDefault="006631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177D3"/>
    <w:multiLevelType w:val="hybridMultilevel"/>
    <w:tmpl w:val="558074F6"/>
    <w:lvl w:ilvl="0" w:tplc="881C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AF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AD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CC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E9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05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0E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23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23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24C74"/>
    <w:multiLevelType w:val="hybridMultilevel"/>
    <w:tmpl w:val="DD023D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585C"/>
    <w:multiLevelType w:val="hybridMultilevel"/>
    <w:tmpl w:val="2B862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0D4F"/>
    <w:multiLevelType w:val="hybridMultilevel"/>
    <w:tmpl w:val="86922C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3590">
    <w:abstractNumId w:val="2"/>
  </w:num>
  <w:num w:numId="2" w16cid:durableId="2119714133">
    <w:abstractNumId w:val="3"/>
  </w:num>
  <w:num w:numId="3" w16cid:durableId="1229536071">
    <w:abstractNumId w:val="0"/>
  </w:num>
  <w:num w:numId="4" w16cid:durableId="151626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3B"/>
    <w:rsid w:val="00052829"/>
    <w:rsid w:val="000A016E"/>
    <w:rsid w:val="000C11CF"/>
    <w:rsid w:val="000F436C"/>
    <w:rsid w:val="001D238E"/>
    <w:rsid w:val="002531FF"/>
    <w:rsid w:val="00274BF8"/>
    <w:rsid w:val="00290F2D"/>
    <w:rsid w:val="002A4F73"/>
    <w:rsid w:val="002B1EF9"/>
    <w:rsid w:val="00304568"/>
    <w:rsid w:val="00320E9C"/>
    <w:rsid w:val="003669E5"/>
    <w:rsid w:val="00382D12"/>
    <w:rsid w:val="003831E5"/>
    <w:rsid w:val="003C6EB5"/>
    <w:rsid w:val="003D1FF2"/>
    <w:rsid w:val="003E685F"/>
    <w:rsid w:val="00465B91"/>
    <w:rsid w:val="00510189"/>
    <w:rsid w:val="00515CBE"/>
    <w:rsid w:val="00557856"/>
    <w:rsid w:val="0059594B"/>
    <w:rsid w:val="005A5234"/>
    <w:rsid w:val="005C0034"/>
    <w:rsid w:val="005C7385"/>
    <w:rsid w:val="005E718F"/>
    <w:rsid w:val="00600CF5"/>
    <w:rsid w:val="00625943"/>
    <w:rsid w:val="0066318D"/>
    <w:rsid w:val="006C4EDA"/>
    <w:rsid w:val="006D1824"/>
    <w:rsid w:val="006E4F5D"/>
    <w:rsid w:val="006E5A49"/>
    <w:rsid w:val="006F150A"/>
    <w:rsid w:val="00717E6E"/>
    <w:rsid w:val="00792E3B"/>
    <w:rsid w:val="007C753D"/>
    <w:rsid w:val="00856231"/>
    <w:rsid w:val="008C0D98"/>
    <w:rsid w:val="008C48A0"/>
    <w:rsid w:val="0095296D"/>
    <w:rsid w:val="009B500B"/>
    <w:rsid w:val="009C2D83"/>
    <w:rsid w:val="009D2ED9"/>
    <w:rsid w:val="009D63A0"/>
    <w:rsid w:val="009E7ADA"/>
    <w:rsid w:val="00A873BE"/>
    <w:rsid w:val="00A87B13"/>
    <w:rsid w:val="00AC0FA3"/>
    <w:rsid w:val="00AD4F27"/>
    <w:rsid w:val="00AD6469"/>
    <w:rsid w:val="00AE32CB"/>
    <w:rsid w:val="00B54E6A"/>
    <w:rsid w:val="00B610D5"/>
    <w:rsid w:val="00B939B2"/>
    <w:rsid w:val="00BA5412"/>
    <w:rsid w:val="00BA7931"/>
    <w:rsid w:val="00BD3F49"/>
    <w:rsid w:val="00C15932"/>
    <w:rsid w:val="00C3479D"/>
    <w:rsid w:val="00C4078C"/>
    <w:rsid w:val="00C76396"/>
    <w:rsid w:val="00C82BD2"/>
    <w:rsid w:val="00CA36B8"/>
    <w:rsid w:val="00CB213B"/>
    <w:rsid w:val="00CB494C"/>
    <w:rsid w:val="00CE3B8A"/>
    <w:rsid w:val="00D122F7"/>
    <w:rsid w:val="00D45C67"/>
    <w:rsid w:val="00D95D34"/>
    <w:rsid w:val="00DF266A"/>
    <w:rsid w:val="00E418F3"/>
    <w:rsid w:val="00EB38F2"/>
    <w:rsid w:val="00EB3CDF"/>
    <w:rsid w:val="00EC6FB6"/>
    <w:rsid w:val="00ED010B"/>
    <w:rsid w:val="00F22968"/>
    <w:rsid w:val="00F34F22"/>
    <w:rsid w:val="00F4373B"/>
    <w:rsid w:val="00F5429D"/>
    <w:rsid w:val="00F560A9"/>
    <w:rsid w:val="00F804B8"/>
    <w:rsid w:val="00F94058"/>
    <w:rsid w:val="00FC530E"/>
    <w:rsid w:val="00FD322A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81CDCB"/>
  <w15:docId w15:val="{37D76BC7-6F2E-4C1C-A2B3-8616576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2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FB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3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DF266A"/>
    <w:rPr>
      <w:rFonts w:ascii="Arial Narrow" w:eastAsia="Times New Roman" w:hAnsi="Arial Narrow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F266A"/>
    <w:rPr>
      <w:rFonts w:ascii="Arial Narrow" w:eastAsia="Times New Roman" w:hAnsi="Arial Narrow"/>
      <w:szCs w:val="21"/>
      <w:lang w:eastAsia="de-CH"/>
    </w:rPr>
  </w:style>
  <w:style w:type="character" w:styleId="Hyperlink">
    <w:name w:val="Hyperlink"/>
    <w:basedOn w:val="Absatz-Standardschriftart"/>
    <w:uiPriority w:val="99"/>
    <w:unhideWhenUsed/>
    <w:rsid w:val="009C2D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31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3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318D"/>
  </w:style>
  <w:style w:type="paragraph" w:styleId="Fuzeile">
    <w:name w:val="footer"/>
    <w:basedOn w:val="Standard"/>
    <w:link w:val="FuzeileZchn"/>
    <w:uiPriority w:val="99"/>
    <w:unhideWhenUsed/>
    <w:rsid w:val="00663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18D"/>
  </w:style>
  <w:style w:type="character" w:styleId="NichtaufgelsteErwhnung">
    <w:name w:val="Unresolved Mention"/>
    <w:basedOn w:val="Absatz-Standardschriftart"/>
    <w:uiPriority w:val="99"/>
    <w:semiHidden/>
    <w:unhideWhenUsed/>
    <w:rsid w:val="009D2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t@prsuiss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8" ma:contentTypeDescription="Ein neues Dokument erstellen." ma:contentTypeScope="" ma:versionID="d83f33deca57f4c45affa9672ae681a3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fce1ffad7001974f044448b983379e2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F0E92-F421-45E8-8EA5-62513C4E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54E9B-BBC0-41BF-9A19-1760BB0074E6}">
  <ds:schemaRefs>
    <ds:schemaRef ds:uri="http://schemas.microsoft.com/office/2006/metadata/properties"/>
    <ds:schemaRef ds:uri="http://schemas.microsoft.com/office/infopath/2007/PartnerControls"/>
    <ds:schemaRef ds:uri="2fd70e7c-4929-47c9-b2ed-1160e5635894"/>
    <ds:schemaRef ds:uri="db37dcee-8844-4320-8667-ee4ed1f7e717"/>
  </ds:schemaRefs>
</ds:datastoreItem>
</file>

<file path=customXml/itemProps3.xml><?xml version="1.0" encoding="utf-8"?>
<ds:datastoreItem xmlns:ds="http://schemas.openxmlformats.org/officeDocument/2006/customXml" ds:itemID="{705C7A1C-C2CE-4F99-B986-E029ABCA7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c.niebling</dc:creator>
  <cp:lastModifiedBy>Patricia Villafane</cp:lastModifiedBy>
  <cp:revision>30</cp:revision>
  <cp:lastPrinted>2019-07-19T11:44:00Z</cp:lastPrinted>
  <dcterms:created xsi:type="dcterms:W3CDTF">2021-04-20T08:26:00Z</dcterms:created>
  <dcterms:modified xsi:type="dcterms:W3CDTF">2024-04-18T11:34:00Z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42690800</vt:r8>
  </property>
  <property fmtid="{D5CDD505-2E9C-101B-9397-08002B2CF9AE}" pid="4" name="MediaServiceImageTags">
    <vt:lpwstr/>
  </property>
</Properties>
</file>